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555"/>
        <w:tblW w:w="9482" w:type="dxa"/>
        <w:tblLook w:val="04A0" w:firstRow="1" w:lastRow="0" w:firstColumn="1" w:lastColumn="0" w:noHBand="0" w:noVBand="1"/>
      </w:tblPr>
      <w:tblGrid>
        <w:gridCol w:w="688"/>
        <w:gridCol w:w="7535"/>
        <w:gridCol w:w="1259"/>
      </w:tblGrid>
      <w:tr w:rsidR="00567B03" w:rsidRPr="00AC3682" w:rsidTr="00567B03">
        <w:tc>
          <w:tcPr>
            <w:tcW w:w="688" w:type="dxa"/>
          </w:tcPr>
          <w:p w:rsidR="00567B03" w:rsidRPr="001F3910" w:rsidRDefault="00567B03" w:rsidP="00567B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1F3910">
              <w:rPr>
                <w:rFonts w:ascii="Times New Roman" w:hAnsi="Times New Roman" w:cs="Times New Roman"/>
                <w:b/>
                <w:sz w:val="32"/>
                <w:szCs w:val="32"/>
              </w:rPr>
              <w:t>p.</w:t>
            </w:r>
          </w:p>
        </w:tc>
        <w:tc>
          <w:tcPr>
            <w:tcW w:w="7535" w:type="dxa"/>
          </w:tcPr>
          <w:p w:rsidR="00567B03" w:rsidRPr="001F3910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910">
              <w:rPr>
                <w:rFonts w:ascii="Times New Roman" w:hAnsi="Times New Roman" w:cs="Times New Roman"/>
                <w:b/>
                <w:sz w:val="32"/>
                <w:szCs w:val="32"/>
              </w:rPr>
              <w:t>zachowanie ucznia</w:t>
            </w:r>
          </w:p>
        </w:tc>
        <w:tc>
          <w:tcPr>
            <w:tcW w:w="1259" w:type="dxa"/>
          </w:tcPr>
          <w:p w:rsidR="00567B03" w:rsidRPr="001F3910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pkt.</w:t>
            </w:r>
          </w:p>
          <w:p w:rsidR="00567B03" w:rsidRPr="001F3910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</w:t>
            </w:r>
            <w:r w:rsidRPr="00E9638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omoc koleżeńska: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 xml:space="preserve"> troska o innych, ustępowanie innym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podzielenie się śniadaniem, pożyczanie rzeczy 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zorowy dyżur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pomoc nauczycielowi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wzorowe 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zachowanie podczas wyjść i wycieczek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2A2FD9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7535" w:type="dxa"/>
          </w:tcPr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68019A">
              <w:rPr>
                <w:rFonts w:ascii="Times New Roman" w:hAnsi="Times New Roman" w:cs="Times New Roman"/>
                <w:sz w:val="32"/>
                <w:szCs w:val="32"/>
              </w:rPr>
              <w:t>raca na rzecz klasy (przygotowanie dekoracji, imprez klasowych, przyniesienie ręczników papierowych, chusteczek higienicznych, mydła itp.) itp.</w:t>
            </w:r>
          </w:p>
        </w:tc>
        <w:tc>
          <w:tcPr>
            <w:tcW w:w="1259" w:type="dxa"/>
          </w:tcPr>
          <w:p w:rsidR="00567B03" w:rsidRPr="00AC3682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19A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68019A">
              <w:rPr>
                <w:rFonts w:ascii="Times New Roman" w:hAnsi="Times New Roman" w:cs="Times New Roman"/>
                <w:sz w:val="32"/>
                <w:szCs w:val="32"/>
              </w:rPr>
              <w:t>orządek w szafce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(1/tydz.)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19A">
              <w:rPr>
                <w:rFonts w:ascii="Times New Roman" w:hAnsi="Times New Roman" w:cs="Times New Roman"/>
                <w:sz w:val="32"/>
                <w:szCs w:val="32"/>
              </w:rPr>
              <w:t>0-3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 xml:space="preserve">zorowe zachowanie podczas </w:t>
            </w:r>
            <w:r w:rsidR="001A27D5">
              <w:rPr>
                <w:rFonts w:ascii="Times New Roman" w:hAnsi="Times New Roman" w:cs="Times New Roman"/>
                <w:sz w:val="32"/>
                <w:szCs w:val="32"/>
              </w:rPr>
              <w:t>zajęć oraz imprez szkolnych.</w:t>
            </w: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>1/tydz.)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216459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7535" w:type="dxa"/>
          </w:tcPr>
          <w:p w:rsidR="00567B03" w:rsidRPr="00D55378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 xml:space="preserve">aangażowanie w życie klasy i szkoły min.: </w:t>
            </w:r>
          </w:p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>udział w uroczystościach i konkursach klasowych lub szkolnych ( 1/m-sc)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D55378">
              <w:rPr>
                <w:rFonts w:ascii="Times New Roman" w:hAnsi="Times New Roman" w:cs="Times New Roman"/>
                <w:sz w:val="32"/>
                <w:szCs w:val="32"/>
              </w:rPr>
              <w:t>dział w akcjach charytatywnych ( 1/ półrocze)</w:t>
            </w:r>
          </w:p>
          <w:p w:rsidR="00567B03" w:rsidRPr="00AC3682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Pr="00AC3682" w:rsidRDefault="00216459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</w:tr>
      <w:tr w:rsidR="00567B03" w:rsidRPr="00AC3682" w:rsidTr="00567B03">
        <w:tc>
          <w:tcPr>
            <w:tcW w:w="688" w:type="dxa"/>
          </w:tcPr>
          <w:p w:rsidR="00567B03" w:rsidRPr="00E96382" w:rsidRDefault="00567B03" w:rsidP="00567B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E963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535" w:type="dxa"/>
          </w:tcPr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466DA7">
              <w:rPr>
                <w:rFonts w:ascii="Times New Roman" w:hAnsi="Times New Roman" w:cs="Times New Roman"/>
                <w:sz w:val="32"/>
                <w:szCs w:val="32"/>
              </w:rPr>
              <w:t>ultura osobista: uż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ywanie zwrotów grzecznościowych</w:t>
            </w:r>
          </w:p>
          <w:p w:rsidR="00567B03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( 1/</w:t>
            </w:r>
            <w:r w:rsidR="001A27D5">
              <w:rPr>
                <w:rFonts w:ascii="Times New Roman" w:hAnsi="Times New Roman" w:cs="Times New Roman"/>
                <w:sz w:val="32"/>
                <w:szCs w:val="32"/>
              </w:rPr>
              <w:t>m-sc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67B03" w:rsidRPr="00D55378" w:rsidRDefault="00567B03" w:rsidP="00567B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9" w:type="dxa"/>
          </w:tcPr>
          <w:p w:rsidR="00567B03" w:rsidRDefault="00567B03" w:rsidP="00567B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4516C7" w:rsidRPr="00567B03" w:rsidRDefault="0093123A" w:rsidP="009312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OCENIAJĄC ZACHOWANIE UCZNIA </w:t>
      </w:r>
      <w:r w:rsidR="00567B03" w:rsidRPr="0093123A">
        <w:rPr>
          <w:rFonts w:ascii="Times New Roman" w:hAnsi="Times New Roman" w:cs="Times New Roman"/>
          <w:b/>
          <w:sz w:val="32"/>
          <w:szCs w:val="32"/>
          <w:u w:val="single"/>
        </w:rPr>
        <w:t>DODAJEMY</w:t>
      </w:r>
      <w:r w:rsidR="00567B03" w:rsidRPr="00567B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PUNKTY ZA:</w:t>
      </w:r>
    </w:p>
    <w:p w:rsidR="00567B03" w:rsidRDefault="00567B03"/>
    <w:p w:rsidR="00567B03" w:rsidRDefault="00567B03"/>
    <w:p w:rsidR="00567B03" w:rsidRDefault="00567B03"/>
    <w:p w:rsidR="00567B03" w:rsidRDefault="00567B03"/>
    <w:p w:rsidR="00567B03" w:rsidRDefault="00567B03"/>
    <w:p w:rsidR="00567B03" w:rsidRDefault="00567B03"/>
    <w:p w:rsidR="00567B03" w:rsidRDefault="00567B03"/>
    <w:p w:rsidR="00567B03" w:rsidRDefault="00567B03"/>
    <w:p w:rsidR="00567B03" w:rsidRPr="00567B03" w:rsidRDefault="00567B03" w:rsidP="00493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B03">
        <w:rPr>
          <w:rFonts w:ascii="Times New Roman" w:hAnsi="Times New Roman" w:cs="Times New Roman"/>
          <w:b/>
          <w:sz w:val="32"/>
          <w:szCs w:val="32"/>
        </w:rPr>
        <w:t>ODEJMUJEMY PUNKTY</w:t>
      </w:r>
      <w:r w:rsidR="0093123A">
        <w:rPr>
          <w:rFonts w:ascii="Times New Roman" w:hAnsi="Times New Roman" w:cs="Times New Roman"/>
          <w:b/>
          <w:sz w:val="32"/>
          <w:szCs w:val="32"/>
        </w:rPr>
        <w:t xml:space="preserve"> ZA</w:t>
      </w:r>
      <w:r w:rsidRPr="00567B03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Tabela-Siatka"/>
        <w:tblW w:w="8774" w:type="dxa"/>
        <w:tblLook w:val="04A0" w:firstRow="1" w:lastRow="0" w:firstColumn="1" w:lastColumn="0" w:noHBand="0" w:noVBand="1"/>
      </w:tblPr>
      <w:tblGrid>
        <w:gridCol w:w="706"/>
        <w:gridCol w:w="6816"/>
        <w:gridCol w:w="1252"/>
      </w:tblGrid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p.</w:t>
            </w:r>
          </w:p>
        </w:tc>
        <w:tc>
          <w:tcPr>
            <w:tcW w:w="6816" w:type="dxa"/>
          </w:tcPr>
          <w:p w:rsidR="00567B03" w:rsidRPr="00E87E7C" w:rsidRDefault="00567B03" w:rsidP="00EF6E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zachowania ucznia</w:t>
            </w:r>
          </w:p>
        </w:tc>
        <w:tc>
          <w:tcPr>
            <w:tcW w:w="1252" w:type="dxa"/>
          </w:tcPr>
          <w:p w:rsidR="00567B03" w:rsidRPr="00E87E7C" w:rsidRDefault="00567B03" w:rsidP="00EF6E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pkt.</w:t>
            </w:r>
          </w:p>
        </w:tc>
      </w:tr>
      <w:tr w:rsidR="00567B03" w:rsidRPr="00AC3682" w:rsidTr="00EF6E29">
        <w:trPr>
          <w:trHeight w:val="1305"/>
        </w:trPr>
        <w:tc>
          <w:tcPr>
            <w:tcW w:w="706" w:type="dxa"/>
            <w:vMerge w:val="restart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816" w:type="dxa"/>
          </w:tcPr>
          <w:p w:rsidR="00567B03" w:rsidRPr="00726286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</w:t>
            </w:r>
            <w:r w:rsidRPr="0072628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gresja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fizyczna</w:t>
            </w:r>
            <w:r w:rsidRPr="0072628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 </w:t>
            </w:r>
          </w:p>
          <w:p w:rsidR="00567B03" w:rsidRPr="002E3CE8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bicie, </w:t>
            </w: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duszenie, niestosowne zachowanie</w:t>
            </w:r>
          </w:p>
          <w:p w:rsidR="00567B03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kradzież,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6DA7">
              <w:rPr>
                <w:rFonts w:ascii="Times New Roman" w:hAnsi="Times New Roman" w:cs="Times New Roman"/>
                <w:sz w:val="32"/>
                <w:szCs w:val="32"/>
              </w:rPr>
              <w:t>okłamywanie,</w:t>
            </w:r>
          </w:p>
          <w:p w:rsidR="00567B03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</w:t>
            </w:r>
            <w:r w:rsidRPr="00466DA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gresja słowna:</w:t>
            </w:r>
          </w:p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466DA7">
              <w:rPr>
                <w:rFonts w:ascii="Times New Roman" w:hAnsi="Times New Roman" w:cs="Times New Roman"/>
                <w:sz w:val="32"/>
                <w:szCs w:val="32"/>
              </w:rPr>
              <w:t>rzezywanie, przeklinanie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67B03" w:rsidRPr="00AC3682" w:rsidTr="00EF6E29">
        <w:trPr>
          <w:trHeight w:val="420"/>
        </w:trPr>
        <w:tc>
          <w:tcPr>
            <w:tcW w:w="706" w:type="dxa"/>
            <w:vMerge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6" w:type="dxa"/>
          </w:tcPr>
          <w:p w:rsidR="00567B03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szczypanie,</w:t>
            </w:r>
            <w:r>
              <w:t xml:space="preserve"> </w:t>
            </w: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kopanie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t xml:space="preserve"> </w:t>
            </w: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plucie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67B03" w:rsidRPr="00AC3682" w:rsidTr="00EF6E29">
        <w:trPr>
          <w:trHeight w:val="420"/>
        </w:trPr>
        <w:tc>
          <w:tcPr>
            <w:tcW w:w="706" w:type="dxa"/>
            <w:vMerge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6" w:type="dxa"/>
          </w:tcPr>
          <w:p w:rsidR="00567B03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dokuczanie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67B03" w:rsidRPr="00AC3682" w:rsidTr="00EF6E29">
        <w:trPr>
          <w:trHeight w:val="420"/>
        </w:trPr>
        <w:tc>
          <w:tcPr>
            <w:tcW w:w="706" w:type="dxa"/>
            <w:vMerge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6" w:type="dxa"/>
          </w:tcPr>
          <w:p w:rsidR="00567B03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3CE8">
              <w:rPr>
                <w:rFonts w:ascii="Times New Roman" w:hAnsi="Times New Roman" w:cs="Times New Roman"/>
                <w:sz w:val="32"/>
                <w:szCs w:val="32"/>
              </w:rPr>
              <w:t>utrudnianie komuś dyżuru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rak stroju galowego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rak zaangażowania w dyżur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późnienia ( każde do 15 minut)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ałagan w miejscu pracy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łe zachowanie podczas wyjść i wycieczek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oraz podczas posiłków na stołówce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niewłaściwe zachowanie podczas uroczystości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ozmawianie na lekcji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iesłuchanie wypowiedzi innych.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67B03" w:rsidRPr="00AC3682" w:rsidTr="00EF6E29">
        <w:trPr>
          <w:trHeight w:val="923"/>
        </w:trPr>
        <w:tc>
          <w:tcPr>
            <w:tcW w:w="706" w:type="dxa"/>
            <w:vMerge w:val="restart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rozmawianie 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 xml:space="preserve">podczas tłumaczenia tematu,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prezentacji, 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niestosowanie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lub kwestionowanie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 xml:space="preserve"> poleceń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 decyzji 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nauczyciela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3-6</w:t>
            </w:r>
          </w:p>
        </w:tc>
      </w:tr>
      <w:tr w:rsidR="00567B03" w:rsidRPr="00AC3682" w:rsidTr="00EF6E29">
        <w:trPr>
          <w:trHeight w:val="413"/>
        </w:trPr>
        <w:tc>
          <w:tcPr>
            <w:tcW w:w="706" w:type="dxa"/>
            <w:vMerge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dezorganizowanie toku lekcji min. c</w:t>
            </w:r>
            <w:r w:rsidRPr="001F3910">
              <w:rPr>
                <w:rFonts w:ascii="Times New Roman" w:hAnsi="Times New Roman" w:cs="Times New Roman"/>
                <w:sz w:val="32"/>
                <w:szCs w:val="32"/>
              </w:rPr>
              <w:t>hodzenie po sali podczas lekcji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AC3682">
              <w:rPr>
                <w:rFonts w:ascii="Times New Roman" w:hAnsi="Times New Roman" w:cs="Times New Roman"/>
                <w:sz w:val="32"/>
                <w:szCs w:val="32"/>
              </w:rPr>
              <w:t>iebezpieczne zabawy.</w:t>
            </w:r>
          </w:p>
        </w:tc>
        <w:tc>
          <w:tcPr>
            <w:tcW w:w="1252" w:type="dxa"/>
          </w:tcPr>
          <w:p w:rsidR="00567B03" w:rsidRPr="00726286" w:rsidRDefault="00567B03" w:rsidP="00EF6E29">
            <w:pPr>
              <w:pStyle w:val="Akapitzlist"/>
              <w:numPr>
                <w:ilvl w:val="0"/>
                <w:numId w:val="1"/>
              </w:numPr>
              <w:ind w:left="588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72628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67B03" w:rsidRPr="00AC3682" w:rsidTr="00A61D0D">
        <w:trPr>
          <w:trHeight w:val="925"/>
        </w:trPr>
        <w:tc>
          <w:tcPr>
            <w:tcW w:w="706" w:type="dxa"/>
            <w:vMerge w:val="restart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6816" w:type="dxa"/>
          </w:tcPr>
          <w:p w:rsidR="00567B03" w:rsidRPr="00A61D0D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1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wywołanie lub niereagowanie na sytuację agresywną:</w:t>
            </w:r>
          </w:p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1F3910">
              <w:rPr>
                <w:rFonts w:ascii="Times New Roman" w:hAnsi="Times New Roman" w:cs="Times New Roman"/>
                <w:sz w:val="32"/>
                <w:szCs w:val="32"/>
              </w:rPr>
              <w:t>ywołanie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sytuacji konfliktowej</w:t>
            </w:r>
          </w:p>
        </w:tc>
        <w:tc>
          <w:tcPr>
            <w:tcW w:w="1252" w:type="dxa"/>
          </w:tcPr>
          <w:p w:rsidR="00A61D0D" w:rsidRDefault="00A61D0D" w:rsidP="00A61D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7B03" w:rsidRPr="00AC3682" w:rsidRDefault="00B962E5" w:rsidP="00A61D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567B03">
              <w:rPr>
                <w:rFonts w:ascii="Times New Roman" w:hAnsi="Times New Roman" w:cs="Times New Roman"/>
                <w:sz w:val="32"/>
                <w:szCs w:val="32"/>
              </w:rPr>
              <w:t>3-6</w:t>
            </w:r>
          </w:p>
        </w:tc>
      </w:tr>
      <w:tr w:rsidR="00567B03" w:rsidRPr="00AC3682" w:rsidTr="00EF6E29">
        <w:trPr>
          <w:trHeight w:val="370"/>
        </w:trPr>
        <w:tc>
          <w:tcPr>
            <w:tcW w:w="706" w:type="dxa"/>
            <w:vMerge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16" w:type="dxa"/>
          </w:tcPr>
          <w:p w:rsidR="00567B03" w:rsidRPr="00AC3682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F3910">
              <w:rPr>
                <w:rFonts w:ascii="Times New Roman" w:hAnsi="Times New Roman" w:cs="Times New Roman"/>
                <w:sz w:val="32"/>
                <w:szCs w:val="32"/>
              </w:rPr>
              <w:t>nier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eagowanie na sytuację konfliktową</w:t>
            </w:r>
          </w:p>
        </w:tc>
        <w:tc>
          <w:tcPr>
            <w:tcW w:w="1252" w:type="dxa"/>
          </w:tcPr>
          <w:p w:rsidR="00567B03" w:rsidRPr="00AC3682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67B03" w:rsidRPr="00AC3682" w:rsidTr="00EF6E29">
        <w:trPr>
          <w:trHeight w:val="370"/>
        </w:trPr>
        <w:tc>
          <w:tcPr>
            <w:tcW w:w="706" w:type="dxa"/>
          </w:tcPr>
          <w:p w:rsidR="00567B03" w:rsidRPr="00E87E7C" w:rsidRDefault="00567B03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E7C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6816" w:type="dxa"/>
          </w:tcPr>
          <w:p w:rsidR="00567B03" w:rsidRPr="001F3910" w:rsidRDefault="00567B03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jedzenie na lekcji poza wyznaczonym czasem</w:t>
            </w:r>
          </w:p>
        </w:tc>
        <w:tc>
          <w:tcPr>
            <w:tcW w:w="1252" w:type="dxa"/>
          </w:tcPr>
          <w:p w:rsidR="00567B03" w:rsidRDefault="00567B03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A3CAB" w:rsidRPr="00AC3682" w:rsidTr="00EF6E29">
        <w:trPr>
          <w:trHeight w:val="370"/>
        </w:trPr>
        <w:tc>
          <w:tcPr>
            <w:tcW w:w="706" w:type="dxa"/>
          </w:tcPr>
          <w:p w:rsidR="002A3CAB" w:rsidRPr="00E87E7C" w:rsidRDefault="002A3CAB" w:rsidP="00EF6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 </w:t>
            </w:r>
          </w:p>
        </w:tc>
        <w:tc>
          <w:tcPr>
            <w:tcW w:w="6816" w:type="dxa"/>
          </w:tcPr>
          <w:p w:rsidR="002A3CAB" w:rsidRDefault="00B231E6" w:rsidP="00EF6E2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2A3CAB">
              <w:rPr>
                <w:rFonts w:ascii="Times New Roman" w:hAnsi="Times New Roman" w:cs="Times New Roman"/>
                <w:sz w:val="32"/>
                <w:szCs w:val="32"/>
              </w:rPr>
              <w:t>rak poszanowania cudzej własności</w:t>
            </w:r>
          </w:p>
        </w:tc>
        <w:tc>
          <w:tcPr>
            <w:tcW w:w="1252" w:type="dxa"/>
          </w:tcPr>
          <w:p w:rsidR="002A3CAB" w:rsidRDefault="002A3CAB" w:rsidP="00EF6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67B03" w:rsidRDefault="00567B03"/>
    <w:sectPr w:rsidR="00567B03" w:rsidSect="0093123A">
      <w:pgSz w:w="11906" w:h="16838"/>
      <w:pgMar w:top="156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55F"/>
    <w:multiLevelType w:val="hybridMultilevel"/>
    <w:tmpl w:val="A6B60060"/>
    <w:lvl w:ilvl="0" w:tplc="51E63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03"/>
    <w:rsid w:val="001A27D5"/>
    <w:rsid w:val="00216459"/>
    <w:rsid w:val="002615E0"/>
    <w:rsid w:val="002A2FD9"/>
    <w:rsid w:val="002A3CAB"/>
    <w:rsid w:val="004516C7"/>
    <w:rsid w:val="00493E4C"/>
    <w:rsid w:val="00567B03"/>
    <w:rsid w:val="005E7CF6"/>
    <w:rsid w:val="008E0044"/>
    <w:rsid w:val="00906108"/>
    <w:rsid w:val="0093123A"/>
    <w:rsid w:val="00A61D0D"/>
    <w:rsid w:val="00B231E6"/>
    <w:rsid w:val="00B962E5"/>
    <w:rsid w:val="00E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5705-FE46-405C-99CB-94DA4DD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Węcki</dc:creator>
  <cp:keywords/>
  <dc:description/>
  <cp:lastModifiedBy>User</cp:lastModifiedBy>
  <cp:revision>3</cp:revision>
  <cp:lastPrinted>2017-02-14T06:30:00Z</cp:lastPrinted>
  <dcterms:created xsi:type="dcterms:W3CDTF">2017-10-24T08:09:00Z</dcterms:created>
  <dcterms:modified xsi:type="dcterms:W3CDTF">2017-10-24T08:09:00Z</dcterms:modified>
</cp:coreProperties>
</file>