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86" w:rsidRDefault="000F7D22" w:rsidP="000F7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0F7D22" w:rsidRDefault="000F7D22" w:rsidP="000F7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wymiany międzynarodowej</w:t>
      </w:r>
    </w:p>
    <w:p w:rsidR="000F7D22" w:rsidRDefault="000F7D22" w:rsidP="000F7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Zespołu Ogólnokształcących Szkół Społecznych im.</w:t>
      </w:r>
      <w:r w:rsidR="004A53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S.</w:t>
      </w:r>
      <w:r w:rsidR="004A53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Konarskiego STO </w:t>
      </w:r>
    </w:p>
    <w:p w:rsidR="000F7D22" w:rsidRDefault="000F7D22" w:rsidP="000F7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Katowicach</w:t>
      </w:r>
    </w:p>
    <w:p w:rsidR="009F565C" w:rsidRDefault="009F565C" w:rsidP="000F7D22">
      <w:pPr>
        <w:jc w:val="center"/>
        <w:rPr>
          <w:b/>
          <w:sz w:val="28"/>
          <w:szCs w:val="28"/>
        </w:rPr>
      </w:pPr>
    </w:p>
    <w:p w:rsidR="004A53FF" w:rsidRDefault="009F565C" w:rsidP="009F56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F565C">
        <w:rPr>
          <w:sz w:val="24"/>
          <w:szCs w:val="24"/>
        </w:rPr>
        <w:t xml:space="preserve">Organizatorem </w:t>
      </w:r>
      <w:r>
        <w:rPr>
          <w:sz w:val="24"/>
          <w:szCs w:val="24"/>
        </w:rPr>
        <w:t>wymiany jest s</w:t>
      </w:r>
      <w:r w:rsidR="004A53FF">
        <w:rPr>
          <w:sz w:val="24"/>
          <w:szCs w:val="24"/>
        </w:rPr>
        <w:t xml:space="preserve">zkoła – I Społeczne Gimnazjum </w:t>
      </w:r>
      <w:r>
        <w:rPr>
          <w:sz w:val="24"/>
          <w:szCs w:val="24"/>
        </w:rPr>
        <w:t>S.</w:t>
      </w:r>
      <w:r w:rsidR="004A53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Konarskiego STO  </w:t>
      </w:r>
    </w:p>
    <w:p w:rsidR="009F565C" w:rsidRDefault="009F565C" w:rsidP="004A53F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 Katowicach oraz szkoła partnerska z zagranicy.</w:t>
      </w:r>
    </w:p>
    <w:p w:rsidR="009F565C" w:rsidRDefault="009F565C" w:rsidP="009F565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stronę organizacyjną wymiany odpowiadają opiekunowie wymiany przy czym jeden z nich pełni funkcję koordynatora;</w:t>
      </w:r>
    </w:p>
    <w:p w:rsidR="009F565C" w:rsidRDefault="009F565C" w:rsidP="009F565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koordynatorem powinna być osoba spełniająca następujące kryteria:</w:t>
      </w:r>
    </w:p>
    <w:p w:rsidR="009F565C" w:rsidRDefault="009F565C" w:rsidP="009F565C">
      <w:pPr>
        <w:pStyle w:val="Akapitzlist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wychowawca klasy biorącej udział w wymianie lub</w:t>
      </w:r>
    </w:p>
    <w:p w:rsidR="009F565C" w:rsidRDefault="009F565C" w:rsidP="009F565C">
      <w:pPr>
        <w:pStyle w:val="Akapitzlist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- nauczyciel języka niemieckiego bądź angielskiego;</w:t>
      </w:r>
    </w:p>
    <w:p w:rsidR="009F565C" w:rsidRDefault="009F565C" w:rsidP="009F56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 w swoich działaniach opiekunowie wspierani są przez opiekunów wspomagających </w:t>
      </w:r>
    </w:p>
    <w:p w:rsidR="009F565C" w:rsidRDefault="009F565C" w:rsidP="009F565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wyznaczonych każdorazowo przez dyrektora szkoły</w:t>
      </w:r>
      <w:r w:rsidR="009031D3">
        <w:rPr>
          <w:sz w:val="24"/>
          <w:szCs w:val="24"/>
        </w:rPr>
        <w:t>.</w:t>
      </w:r>
    </w:p>
    <w:p w:rsidR="009031D3" w:rsidRDefault="009031D3" w:rsidP="009F565C">
      <w:pPr>
        <w:ind w:left="708"/>
        <w:jc w:val="both"/>
        <w:rPr>
          <w:sz w:val="24"/>
          <w:szCs w:val="24"/>
        </w:rPr>
      </w:pPr>
    </w:p>
    <w:p w:rsidR="009031D3" w:rsidRDefault="009031D3" w:rsidP="009031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i harmonogram ustala koordynator wraz z opiekunami w porozumieniu          z zagranicznym partnerem.</w:t>
      </w:r>
    </w:p>
    <w:p w:rsidR="009031D3" w:rsidRDefault="009031D3" w:rsidP="009031D3">
      <w:pPr>
        <w:pStyle w:val="Akapitzlist"/>
        <w:jc w:val="both"/>
        <w:rPr>
          <w:sz w:val="24"/>
          <w:szCs w:val="24"/>
        </w:rPr>
      </w:pPr>
    </w:p>
    <w:p w:rsidR="009031D3" w:rsidRDefault="009031D3" w:rsidP="009031D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Wymiana z zagraniczną szkołą zakłada realizację następujących celów dydaktyczno-wychowawczych</w:t>
      </w:r>
      <w:r w:rsidR="002D5D14">
        <w:rPr>
          <w:sz w:val="24"/>
          <w:szCs w:val="24"/>
        </w:rPr>
        <w:t>:</w:t>
      </w:r>
    </w:p>
    <w:p w:rsidR="002D5D14" w:rsidRDefault="002D5D14" w:rsidP="002D5D1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zapoznanie uczniów ze środowiskiem naturalnym, zabytkami oraz dziedzictwem kulturowym odwiedzanego kraju;</w:t>
      </w:r>
    </w:p>
    <w:p w:rsidR="002D5D14" w:rsidRDefault="002D5D14" w:rsidP="002D5D1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doskonalenie umiejętności porozumiewania się w języku obcym;</w:t>
      </w:r>
    </w:p>
    <w:p w:rsidR="002D5D14" w:rsidRDefault="002D5D14" w:rsidP="002D5D1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poznanie obyczajów i kultury odwiedzanego kraju oraz realiów życia codziennego jego mieszkańców poprzez zamieszkanie w rodzinach partnerów z zagranicy i udział w zajęciach szkolnych i pozalekcyjnych wspólnie z młodzieżą goszczącą;</w:t>
      </w:r>
    </w:p>
    <w:p w:rsidR="002D5D14" w:rsidRDefault="002D5D14" w:rsidP="002D5D1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propagowanie kultury fizycznej w sportowej rywalizacji poprzez udział w szkolnej spartakiadzie młodzieży oraz wspólnych zajęciach sportowych;</w:t>
      </w:r>
    </w:p>
    <w:p w:rsidR="002D5D14" w:rsidRDefault="002D5D14" w:rsidP="002D5D1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w uczniach postawy otwartości i tolerancji dla przedstawicieli innego kraju, kultury i wyznania;</w:t>
      </w:r>
    </w:p>
    <w:p w:rsidR="002D5D14" w:rsidRDefault="00802475" w:rsidP="002D5D1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zwalczanie stereotypów i uprzedzeń.</w:t>
      </w:r>
    </w:p>
    <w:p w:rsidR="00802475" w:rsidRDefault="00802475" w:rsidP="00802475">
      <w:pPr>
        <w:jc w:val="both"/>
        <w:rPr>
          <w:sz w:val="24"/>
          <w:szCs w:val="24"/>
        </w:rPr>
      </w:pPr>
    </w:p>
    <w:p w:rsidR="00802475" w:rsidRDefault="00802475" w:rsidP="008024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uczestnictwa w wymianie zobowiązani są uczniowie klas III gimnazjum zgodnie z zapisem w regulaminie szkoły.</w:t>
      </w:r>
    </w:p>
    <w:p w:rsidR="00802475" w:rsidRDefault="00802475" w:rsidP="008024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Kierownik wymiany zobowiązany jest do:</w:t>
      </w:r>
    </w:p>
    <w:p w:rsidR="00802475" w:rsidRDefault="00802475" w:rsidP="0080247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zgromadzenia wymaganej dokumentacji i przekazania jej Dyrekcji Szkoły oraz do Kuratorium;</w:t>
      </w:r>
    </w:p>
    <w:p w:rsidR="00802475" w:rsidRDefault="00802475" w:rsidP="0080247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zapoznanie uczestników z zasadami bezpieczeństwa, regulaminem i programem wymiany;</w:t>
      </w:r>
    </w:p>
    <w:p w:rsidR="00802475" w:rsidRDefault="00802475" w:rsidP="0080247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dbałość o bezpieczną i sprawna organizację imprezy.</w:t>
      </w:r>
    </w:p>
    <w:p w:rsidR="00802475" w:rsidRDefault="00802475" w:rsidP="00802475">
      <w:pPr>
        <w:jc w:val="both"/>
        <w:rPr>
          <w:sz w:val="24"/>
          <w:szCs w:val="24"/>
        </w:rPr>
      </w:pPr>
    </w:p>
    <w:p w:rsidR="00802475" w:rsidRDefault="00802475" w:rsidP="008024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biorący udział w wymianie zobowiązani są do przestrzegania procedury bezpieczeństwa oraz ogólnie przyjętych norm i zasad współżycia społecznego.</w:t>
      </w:r>
    </w:p>
    <w:p w:rsidR="00802475" w:rsidRDefault="00802475" w:rsidP="00802475">
      <w:pPr>
        <w:pStyle w:val="Akapitzlist"/>
        <w:jc w:val="both"/>
        <w:rPr>
          <w:sz w:val="24"/>
          <w:szCs w:val="24"/>
        </w:rPr>
      </w:pPr>
    </w:p>
    <w:p w:rsidR="00802475" w:rsidRDefault="00802475" w:rsidP="008024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razie nagannego zachowania podczas pobytu za granicą, a w szczególności spożywania alkoholu, uczeń wysyłany jest do domu na koszt rodziców.</w:t>
      </w:r>
    </w:p>
    <w:p w:rsidR="00802475" w:rsidRPr="00802475" w:rsidRDefault="00802475" w:rsidP="00802475">
      <w:pPr>
        <w:pStyle w:val="Akapitzlist"/>
        <w:rPr>
          <w:sz w:val="24"/>
          <w:szCs w:val="24"/>
        </w:rPr>
      </w:pPr>
    </w:p>
    <w:p w:rsidR="00802475" w:rsidRDefault="00802475" w:rsidP="008024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Grupa jest dodatkowo ubezpieczona przez organizatora na czas wyjazdu.</w:t>
      </w:r>
    </w:p>
    <w:p w:rsidR="00802475" w:rsidRPr="00802475" w:rsidRDefault="00802475" w:rsidP="00802475">
      <w:pPr>
        <w:pStyle w:val="Akapitzlist"/>
        <w:rPr>
          <w:sz w:val="24"/>
          <w:szCs w:val="24"/>
        </w:rPr>
      </w:pPr>
    </w:p>
    <w:p w:rsidR="00802475" w:rsidRPr="00802475" w:rsidRDefault="00802475" w:rsidP="008024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Transport opiekunów wymiany finansowany jest z odpłatności biorących w niej udział uczniów.</w:t>
      </w:r>
    </w:p>
    <w:p w:rsidR="00802475" w:rsidRPr="00802475" w:rsidRDefault="00802475" w:rsidP="00802475">
      <w:pPr>
        <w:jc w:val="both"/>
        <w:rPr>
          <w:sz w:val="24"/>
          <w:szCs w:val="24"/>
        </w:rPr>
      </w:pPr>
    </w:p>
    <w:p w:rsidR="009F565C" w:rsidRPr="009F565C" w:rsidRDefault="009F565C" w:rsidP="009F565C">
      <w:pPr>
        <w:jc w:val="both"/>
        <w:rPr>
          <w:sz w:val="24"/>
          <w:szCs w:val="24"/>
        </w:rPr>
      </w:pPr>
    </w:p>
    <w:sectPr w:rsidR="009F565C" w:rsidRPr="009F565C" w:rsidSect="00F4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5A4"/>
    <w:multiLevelType w:val="hybridMultilevel"/>
    <w:tmpl w:val="C08E9DB4"/>
    <w:lvl w:ilvl="0" w:tplc="DF74FE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80B06C4"/>
    <w:multiLevelType w:val="hybridMultilevel"/>
    <w:tmpl w:val="9EFE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4747"/>
    <w:multiLevelType w:val="hybridMultilevel"/>
    <w:tmpl w:val="55E820F2"/>
    <w:lvl w:ilvl="0" w:tplc="6FF47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35079"/>
    <w:multiLevelType w:val="hybridMultilevel"/>
    <w:tmpl w:val="C2BAFF30"/>
    <w:lvl w:ilvl="0" w:tplc="6C9E8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84EE3"/>
    <w:multiLevelType w:val="hybridMultilevel"/>
    <w:tmpl w:val="40BA8216"/>
    <w:lvl w:ilvl="0" w:tplc="19D420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D22"/>
    <w:rsid w:val="000F7D22"/>
    <w:rsid w:val="002D5D14"/>
    <w:rsid w:val="002F75C9"/>
    <w:rsid w:val="004A53FF"/>
    <w:rsid w:val="00754782"/>
    <w:rsid w:val="007D5AD1"/>
    <w:rsid w:val="00802475"/>
    <w:rsid w:val="009031D3"/>
    <w:rsid w:val="009F565C"/>
    <w:rsid w:val="00F4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MG</cp:lastModifiedBy>
  <cp:revision>3</cp:revision>
  <dcterms:created xsi:type="dcterms:W3CDTF">2010-09-23T07:16:00Z</dcterms:created>
  <dcterms:modified xsi:type="dcterms:W3CDTF">2010-09-24T11:10:00Z</dcterms:modified>
</cp:coreProperties>
</file>